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4AF" w:rsidRPr="00E734AF" w:rsidRDefault="005F3C63" w:rsidP="00A44182">
      <w:pPr>
        <w:autoSpaceDE w:val="0"/>
        <w:autoSpaceDN w:val="0"/>
        <w:adjustRightInd w:val="0"/>
        <w:contextualSpacing/>
        <w:jc w:val="center"/>
        <w:rPr>
          <w:bCs/>
          <w:sz w:val="32"/>
          <w:szCs w:val="32"/>
        </w:rPr>
      </w:pPr>
      <w:r w:rsidRPr="005F3C63">
        <w:rPr>
          <w:b/>
          <w:bCs/>
          <w:kern w:val="2"/>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6.5pt" filled="t">
            <v:fill color2="black"/>
            <v:imagedata r:id="rId7" o:title=""/>
          </v:shape>
        </w:pict>
      </w:r>
    </w:p>
    <w:p w:rsidR="00E734AF" w:rsidRPr="00E734AF" w:rsidRDefault="00E734AF" w:rsidP="00E734AF">
      <w:pPr>
        <w:autoSpaceDE w:val="0"/>
        <w:autoSpaceDN w:val="0"/>
        <w:adjustRightInd w:val="0"/>
        <w:contextualSpacing/>
        <w:jc w:val="center"/>
        <w:rPr>
          <w:rFonts w:cs="Arial"/>
          <w:b/>
          <w:bCs/>
          <w:sz w:val="28"/>
          <w:szCs w:val="28"/>
        </w:rPr>
      </w:pPr>
      <w:r w:rsidRPr="00E734AF">
        <w:rPr>
          <w:rFonts w:cs="Arial"/>
          <w:b/>
          <w:bCs/>
          <w:sz w:val="28"/>
          <w:szCs w:val="28"/>
        </w:rPr>
        <w:t>ДУМА</w:t>
      </w:r>
    </w:p>
    <w:p w:rsidR="00E734AF" w:rsidRPr="00E734AF" w:rsidRDefault="00E734AF" w:rsidP="00E734AF">
      <w:pPr>
        <w:autoSpaceDE w:val="0"/>
        <w:autoSpaceDN w:val="0"/>
        <w:adjustRightInd w:val="0"/>
        <w:contextualSpacing/>
        <w:jc w:val="center"/>
        <w:rPr>
          <w:rFonts w:cs="Arial"/>
          <w:b/>
          <w:bCs/>
          <w:sz w:val="28"/>
          <w:szCs w:val="28"/>
        </w:rPr>
      </w:pPr>
      <w:r w:rsidRPr="00E734AF">
        <w:rPr>
          <w:rFonts w:cs="Arial"/>
          <w:b/>
          <w:bCs/>
          <w:sz w:val="28"/>
          <w:szCs w:val="28"/>
        </w:rPr>
        <w:t>ЮСЬВИНСКОГО МУНИЦИПАЛЬНОГО ОКРУГА</w:t>
      </w:r>
    </w:p>
    <w:p w:rsidR="00E734AF" w:rsidRPr="00E734AF" w:rsidRDefault="00E734AF" w:rsidP="00E734AF">
      <w:pPr>
        <w:autoSpaceDE w:val="0"/>
        <w:autoSpaceDN w:val="0"/>
        <w:adjustRightInd w:val="0"/>
        <w:contextualSpacing/>
        <w:jc w:val="center"/>
        <w:rPr>
          <w:rFonts w:cs="Arial"/>
          <w:b/>
          <w:bCs/>
          <w:sz w:val="28"/>
          <w:szCs w:val="28"/>
        </w:rPr>
      </w:pPr>
      <w:r w:rsidRPr="00E734AF">
        <w:rPr>
          <w:rFonts w:cs="Arial"/>
          <w:b/>
          <w:bCs/>
          <w:sz w:val="28"/>
          <w:szCs w:val="28"/>
        </w:rPr>
        <w:t xml:space="preserve"> ПЕРМСКОГО КРАЯ</w:t>
      </w:r>
    </w:p>
    <w:p w:rsidR="00E734AF" w:rsidRPr="00E734AF" w:rsidRDefault="00E734AF" w:rsidP="00E734AF">
      <w:pPr>
        <w:autoSpaceDE w:val="0"/>
        <w:autoSpaceDN w:val="0"/>
        <w:adjustRightInd w:val="0"/>
        <w:contextualSpacing/>
        <w:jc w:val="center"/>
        <w:rPr>
          <w:rFonts w:cs="Arial"/>
          <w:b/>
          <w:bCs/>
          <w:sz w:val="28"/>
          <w:szCs w:val="28"/>
        </w:rPr>
      </w:pPr>
    </w:p>
    <w:p w:rsidR="00E734AF" w:rsidRPr="00E734AF" w:rsidRDefault="00E734AF" w:rsidP="00E734AF">
      <w:pPr>
        <w:shd w:val="clear" w:color="auto" w:fill="FFFFFF"/>
        <w:autoSpaceDE w:val="0"/>
        <w:autoSpaceDN w:val="0"/>
        <w:adjustRightInd w:val="0"/>
        <w:contextualSpacing/>
        <w:jc w:val="center"/>
        <w:rPr>
          <w:rFonts w:cs="Arial"/>
          <w:b/>
          <w:bCs/>
          <w:sz w:val="28"/>
          <w:szCs w:val="28"/>
        </w:rPr>
      </w:pPr>
      <w:r w:rsidRPr="00E734AF">
        <w:rPr>
          <w:rFonts w:cs="Arial"/>
          <w:b/>
          <w:bCs/>
          <w:sz w:val="28"/>
          <w:szCs w:val="28"/>
        </w:rPr>
        <w:t>РЕШЕНИЕ</w:t>
      </w:r>
    </w:p>
    <w:p w:rsidR="00E734AF" w:rsidRPr="00E734AF" w:rsidRDefault="00E734AF" w:rsidP="00E734AF">
      <w:pPr>
        <w:shd w:val="clear" w:color="auto" w:fill="FFFFFF"/>
        <w:autoSpaceDE w:val="0"/>
        <w:autoSpaceDN w:val="0"/>
        <w:adjustRightInd w:val="0"/>
        <w:contextualSpacing/>
        <w:jc w:val="center"/>
        <w:rPr>
          <w:rFonts w:cs="Arial"/>
          <w:b/>
          <w:bCs/>
          <w:sz w:val="28"/>
          <w:szCs w:val="28"/>
        </w:rPr>
      </w:pPr>
    </w:p>
    <w:p w:rsidR="00E734AF" w:rsidRPr="00E734AF" w:rsidRDefault="00A44182" w:rsidP="00E734AF">
      <w:pPr>
        <w:autoSpaceDE w:val="0"/>
        <w:autoSpaceDN w:val="0"/>
        <w:adjustRightInd w:val="0"/>
        <w:contextualSpacing/>
        <w:jc w:val="both"/>
        <w:rPr>
          <w:sz w:val="28"/>
          <w:szCs w:val="28"/>
        </w:rPr>
      </w:pPr>
      <w:r>
        <w:rPr>
          <w:rFonts w:cs="Arial"/>
          <w:bCs/>
          <w:sz w:val="28"/>
          <w:szCs w:val="28"/>
        </w:rPr>
        <w:t>23</w:t>
      </w:r>
      <w:r w:rsidR="00004084">
        <w:rPr>
          <w:rFonts w:cs="Arial"/>
          <w:bCs/>
          <w:sz w:val="28"/>
          <w:szCs w:val="28"/>
        </w:rPr>
        <w:t>.</w:t>
      </w:r>
      <w:r>
        <w:rPr>
          <w:rFonts w:cs="Arial"/>
          <w:bCs/>
          <w:sz w:val="28"/>
          <w:szCs w:val="28"/>
        </w:rPr>
        <w:t>09</w:t>
      </w:r>
      <w:r w:rsidR="00E734AF" w:rsidRPr="00E734AF">
        <w:rPr>
          <w:rFonts w:cs="Arial"/>
          <w:bCs/>
          <w:sz w:val="28"/>
          <w:szCs w:val="28"/>
        </w:rPr>
        <w:t>.2021</w:t>
      </w:r>
      <w:r w:rsidR="00CF5CAD">
        <w:rPr>
          <w:rFonts w:cs="Arial"/>
          <w:bCs/>
          <w:sz w:val="28"/>
          <w:szCs w:val="28"/>
        </w:rPr>
        <w:tab/>
      </w:r>
      <w:r w:rsidR="00CF5CAD">
        <w:rPr>
          <w:rFonts w:cs="Arial"/>
          <w:bCs/>
          <w:sz w:val="28"/>
          <w:szCs w:val="28"/>
        </w:rPr>
        <w:tab/>
      </w:r>
      <w:r w:rsidR="00CF5CAD">
        <w:rPr>
          <w:rFonts w:cs="Arial"/>
          <w:bCs/>
          <w:sz w:val="28"/>
          <w:szCs w:val="28"/>
        </w:rPr>
        <w:tab/>
      </w:r>
      <w:r w:rsidR="00CF5CAD">
        <w:rPr>
          <w:rFonts w:cs="Arial"/>
          <w:bCs/>
          <w:sz w:val="28"/>
          <w:szCs w:val="28"/>
        </w:rPr>
        <w:tab/>
      </w:r>
      <w:r w:rsidR="00CF5CAD">
        <w:rPr>
          <w:rFonts w:cs="Arial"/>
          <w:bCs/>
          <w:sz w:val="28"/>
          <w:szCs w:val="28"/>
        </w:rPr>
        <w:tab/>
      </w:r>
      <w:r w:rsidR="00CF5CAD">
        <w:rPr>
          <w:rFonts w:cs="Arial"/>
          <w:bCs/>
          <w:sz w:val="28"/>
          <w:szCs w:val="28"/>
        </w:rPr>
        <w:tab/>
      </w:r>
      <w:r w:rsidR="00CF5CAD">
        <w:rPr>
          <w:rFonts w:cs="Arial"/>
          <w:bCs/>
          <w:sz w:val="28"/>
          <w:szCs w:val="28"/>
        </w:rPr>
        <w:tab/>
      </w:r>
      <w:r w:rsidR="00CF5CAD">
        <w:rPr>
          <w:rFonts w:cs="Arial"/>
          <w:bCs/>
          <w:sz w:val="28"/>
          <w:szCs w:val="28"/>
        </w:rPr>
        <w:tab/>
      </w:r>
      <w:r w:rsidR="00CF5CAD">
        <w:rPr>
          <w:rFonts w:cs="Arial"/>
          <w:bCs/>
          <w:sz w:val="28"/>
          <w:szCs w:val="28"/>
        </w:rPr>
        <w:tab/>
      </w:r>
      <w:r w:rsidR="00CF5CAD">
        <w:rPr>
          <w:rFonts w:cs="Arial"/>
          <w:bCs/>
          <w:sz w:val="28"/>
          <w:szCs w:val="28"/>
        </w:rPr>
        <w:tab/>
      </w:r>
      <w:r w:rsidR="00CF5CAD">
        <w:rPr>
          <w:rFonts w:cs="Arial"/>
          <w:bCs/>
          <w:sz w:val="28"/>
          <w:szCs w:val="28"/>
        </w:rPr>
        <w:tab/>
      </w:r>
      <w:r w:rsidR="00E734AF" w:rsidRPr="00E734AF">
        <w:rPr>
          <w:sz w:val="28"/>
          <w:szCs w:val="28"/>
        </w:rPr>
        <w:t xml:space="preserve">№ </w:t>
      </w:r>
      <w:r>
        <w:rPr>
          <w:sz w:val="28"/>
          <w:szCs w:val="28"/>
        </w:rPr>
        <w:t>34</w:t>
      </w:r>
      <w:r w:rsidR="001C5849">
        <w:rPr>
          <w:sz w:val="28"/>
          <w:szCs w:val="28"/>
        </w:rPr>
        <w:t>7</w:t>
      </w:r>
    </w:p>
    <w:p w:rsidR="00E734AF" w:rsidRPr="00E734AF" w:rsidRDefault="00E734AF" w:rsidP="00E734AF">
      <w:pPr>
        <w:ind w:right="5380"/>
        <w:contextualSpacing/>
        <w:jc w:val="both"/>
        <w:rPr>
          <w:sz w:val="20"/>
          <w:szCs w:val="20"/>
        </w:rPr>
      </w:pPr>
    </w:p>
    <w:p w:rsidR="00004084" w:rsidRDefault="00004084" w:rsidP="00004084">
      <w:pPr>
        <w:autoSpaceDE w:val="0"/>
        <w:autoSpaceDN w:val="0"/>
        <w:adjustRightInd w:val="0"/>
        <w:ind w:right="3685"/>
        <w:contextualSpacing/>
        <w:jc w:val="both"/>
        <w:rPr>
          <w:bCs/>
          <w:sz w:val="28"/>
          <w:szCs w:val="28"/>
        </w:rPr>
      </w:pPr>
    </w:p>
    <w:p w:rsidR="00E734AF" w:rsidRPr="00E734AF" w:rsidRDefault="00E734AF" w:rsidP="00004084">
      <w:pPr>
        <w:autoSpaceDE w:val="0"/>
        <w:autoSpaceDN w:val="0"/>
        <w:adjustRightInd w:val="0"/>
        <w:ind w:right="5102"/>
        <w:contextualSpacing/>
        <w:jc w:val="both"/>
        <w:rPr>
          <w:bCs/>
          <w:sz w:val="28"/>
          <w:szCs w:val="28"/>
        </w:rPr>
      </w:pPr>
      <w:r w:rsidRPr="00E734AF">
        <w:rPr>
          <w:bCs/>
          <w:sz w:val="28"/>
          <w:szCs w:val="28"/>
        </w:rPr>
        <w:t>Об утверждении Положения о муниципальном жилищном контроле на территории Юсьвинского муниципального округа Пермского края</w:t>
      </w:r>
    </w:p>
    <w:p w:rsidR="00E734AF" w:rsidRDefault="00E734AF" w:rsidP="00E734AF">
      <w:pPr>
        <w:autoSpaceDE w:val="0"/>
        <w:autoSpaceDN w:val="0"/>
        <w:adjustRightInd w:val="0"/>
        <w:ind w:firstLine="540"/>
        <w:contextualSpacing/>
        <w:jc w:val="both"/>
        <w:rPr>
          <w:sz w:val="20"/>
          <w:szCs w:val="20"/>
        </w:rPr>
      </w:pPr>
    </w:p>
    <w:p w:rsidR="00004084" w:rsidRPr="00E734AF" w:rsidRDefault="00004084" w:rsidP="00E734AF">
      <w:pPr>
        <w:autoSpaceDE w:val="0"/>
        <w:autoSpaceDN w:val="0"/>
        <w:adjustRightInd w:val="0"/>
        <w:ind w:firstLine="540"/>
        <w:contextualSpacing/>
        <w:jc w:val="both"/>
        <w:rPr>
          <w:sz w:val="20"/>
          <w:szCs w:val="20"/>
        </w:rPr>
      </w:pPr>
    </w:p>
    <w:p w:rsidR="00E734AF" w:rsidRPr="00E734AF" w:rsidRDefault="00E734AF" w:rsidP="00004084">
      <w:pPr>
        <w:widowControl w:val="0"/>
        <w:autoSpaceDE w:val="0"/>
        <w:autoSpaceDN w:val="0"/>
        <w:adjustRightInd w:val="0"/>
        <w:ind w:firstLine="709"/>
        <w:contextualSpacing/>
        <w:jc w:val="both"/>
        <w:rPr>
          <w:sz w:val="28"/>
          <w:szCs w:val="28"/>
        </w:rPr>
      </w:pPr>
      <w:r w:rsidRPr="00E734AF">
        <w:rPr>
          <w:sz w:val="28"/>
          <w:szCs w:val="28"/>
        </w:rPr>
        <w:t xml:space="preserve">В соответствии с Жилищным </w:t>
      </w:r>
      <w:hyperlink r:id="rId8" w:history="1">
        <w:r w:rsidRPr="00E734AF">
          <w:rPr>
            <w:sz w:val="28"/>
            <w:szCs w:val="28"/>
          </w:rPr>
          <w:t>кодексом</w:t>
        </w:r>
      </w:hyperlink>
      <w:r w:rsidRPr="00E734AF">
        <w:rPr>
          <w:sz w:val="28"/>
          <w:szCs w:val="28"/>
        </w:rPr>
        <w:t xml:space="preserve"> Российской Федерации, Федеральным </w:t>
      </w:r>
      <w:hyperlink r:id="rId9" w:history="1">
        <w:r w:rsidRPr="00E734AF">
          <w:rPr>
            <w:sz w:val="28"/>
            <w:szCs w:val="28"/>
          </w:rPr>
          <w:t>законом</w:t>
        </w:r>
      </w:hyperlink>
      <w:r w:rsidRPr="00E734AF">
        <w:rPr>
          <w:sz w:val="28"/>
          <w:szCs w:val="28"/>
        </w:rPr>
        <w:t xml:space="preserve">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w:t>
      </w:r>
      <w:hyperlink r:id="rId10" w:history="1">
        <w:r w:rsidRPr="00E734AF">
          <w:rPr>
            <w:sz w:val="28"/>
            <w:szCs w:val="28"/>
          </w:rPr>
          <w:t>Уставом</w:t>
        </w:r>
      </w:hyperlink>
      <w:r w:rsidRPr="00E734AF">
        <w:rPr>
          <w:sz w:val="28"/>
          <w:szCs w:val="28"/>
        </w:rPr>
        <w:t xml:space="preserve"> Юсьвинского муниципального округа Пермского края, Дума Юсьвинского муниципального округа Пермского края РЕШАЕТ:</w:t>
      </w:r>
    </w:p>
    <w:p w:rsidR="00E734AF" w:rsidRPr="00E734AF" w:rsidRDefault="00E734AF" w:rsidP="00004084">
      <w:pPr>
        <w:autoSpaceDE w:val="0"/>
        <w:autoSpaceDN w:val="0"/>
        <w:adjustRightInd w:val="0"/>
        <w:ind w:firstLine="709"/>
        <w:contextualSpacing/>
        <w:jc w:val="both"/>
        <w:rPr>
          <w:sz w:val="28"/>
          <w:szCs w:val="28"/>
        </w:rPr>
      </w:pPr>
      <w:r w:rsidRPr="00E734AF">
        <w:rPr>
          <w:sz w:val="28"/>
          <w:szCs w:val="28"/>
        </w:rPr>
        <w:t xml:space="preserve">1. Утвердить </w:t>
      </w:r>
      <w:hyperlink r:id="rId11" w:history="1">
        <w:r w:rsidRPr="00E734AF">
          <w:rPr>
            <w:sz w:val="28"/>
            <w:szCs w:val="28"/>
          </w:rPr>
          <w:t>Положение</w:t>
        </w:r>
      </w:hyperlink>
      <w:r w:rsidRPr="00E734AF">
        <w:rPr>
          <w:sz w:val="28"/>
          <w:szCs w:val="28"/>
        </w:rPr>
        <w:t xml:space="preserve"> о муниципальном жилищном контроле на территории Юсьвинского муниципального округа Пермского края (прилагается).</w:t>
      </w:r>
    </w:p>
    <w:p w:rsidR="00E734AF" w:rsidRPr="00E734AF" w:rsidRDefault="00004084" w:rsidP="00004084">
      <w:pPr>
        <w:autoSpaceDE w:val="0"/>
        <w:autoSpaceDN w:val="0"/>
        <w:adjustRightInd w:val="0"/>
        <w:ind w:firstLine="709"/>
        <w:contextualSpacing/>
        <w:jc w:val="both"/>
        <w:rPr>
          <w:sz w:val="28"/>
          <w:szCs w:val="28"/>
        </w:rPr>
      </w:pPr>
      <w:r>
        <w:rPr>
          <w:sz w:val="28"/>
          <w:szCs w:val="28"/>
        </w:rPr>
        <w:t>2</w:t>
      </w:r>
      <w:r w:rsidR="00E734AF" w:rsidRPr="00E734AF">
        <w:rPr>
          <w:sz w:val="28"/>
          <w:szCs w:val="28"/>
        </w:rPr>
        <w:t>.</w:t>
      </w:r>
      <w:r w:rsidR="00E734AF" w:rsidRPr="00E734AF">
        <w:rPr>
          <w:rFonts w:cs="Arial"/>
          <w:sz w:val="28"/>
          <w:szCs w:val="28"/>
        </w:rPr>
        <w:t>Направить настоящее решение главе муниципального округа – главе администрации Юсьвинского муниципального округа Пермского края для подписания и опубликования</w:t>
      </w:r>
      <w:r w:rsidR="00E734AF" w:rsidRPr="00E734AF">
        <w:rPr>
          <w:sz w:val="28"/>
          <w:szCs w:val="28"/>
        </w:rPr>
        <w:t>.</w:t>
      </w:r>
    </w:p>
    <w:p w:rsidR="00E734AF" w:rsidRPr="00E734AF" w:rsidRDefault="00004084" w:rsidP="00004084">
      <w:pPr>
        <w:tabs>
          <w:tab w:val="left" w:pos="284"/>
          <w:tab w:val="left" w:pos="426"/>
        </w:tabs>
        <w:autoSpaceDE w:val="0"/>
        <w:autoSpaceDN w:val="0"/>
        <w:ind w:firstLine="709"/>
        <w:contextualSpacing/>
        <w:jc w:val="both"/>
        <w:rPr>
          <w:sz w:val="28"/>
          <w:szCs w:val="28"/>
        </w:rPr>
      </w:pPr>
      <w:r>
        <w:rPr>
          <w:sz w:val="28"/>
          <w:szCs w:val="28"/>
        </w:rPr>
        <w:t>3</w:t>
      </w:r>
      <w:r w:rsidR="00E734AF" w:rsidRPr="00E734AF">
        <w:rPr>
          <w:sz w:val="28"/>
          <w:szCs w:val="28"/>
        </w:rPr>
        <w:t>. Настоящее решение вступает в силу со дня его официального опубликования в газете «Юсьвинские вести», но не ранее 01.01.2022 года</w:t>
      </w:r>
      <w:r w:rsidR="00E734AF">
        <w:rPr>
          <w:sz w:val="28"/>
          <w:szCs w:val="28"/>
        </w:rPr>
        <w:t xml:space="preserve">, </w:t>
      </w:r>
      <w:r w:rsidR="00E734AF" w:rsidRPr="00E734AF">
        <w:rPr>
          <w:sz w:val="28"/>
          <w:szCs w:val="28"/>
        </w:rPr>
        <w:t xml:space="preserve">за исключением положений раздела 5 Положения о муниципальном жилищном контроле </w:t>
      </w:r>
      <w:r w:rsidR="00E734AF">
        <w:rPr>
          <w:sz w:val="28"/>
          <w:szCs w:val="28"/>
        </w:rPr>
        <w:t>на территории Юсьвинского муниципального округа Пермского края</w:t>
      </w:r>
      <w:r w:rsidR="00E734AF" w:rsidRPr="00E734AF">
        <w:rPr>
          <w:sz w:val="28"/>
          <w:szCs w:val="28"/>
        </w:rPr>
        <w:t xml:space="preserve">. </w:t>
      </w:r>
    </w:p>
    <w:p w:rsidR="00E734AF" w:rsidRPr="00E734AF" w:rsidRDefault="00E734AF" w:rsidP="00E734AF">
      <w:pPr>
        <w:tabs>
          <w:tab w:val="left" w:pos="284"/>
          <w:tab w:val="left" w:pos="426"/>
        </w:tabs>
        <w:autoSpaceDE w:val="0"/>
        <w:autoSpaceDN w:val="0"/>
        <w:ind w:firstLine="567"/>
        <w:contextualSpacing/>
        <w:jc w:val="both"/>
        <w:rPr>
          <w:sz w:val="28"/>
          <w:szCs w:val="28"/>
        </w:rPr>
      </w:pPr>
      <w:r w:rsidRPr="00E734AF">
        <w:rPr>
          <w:sz w:val="28"/>
          <w:szCs w:val="28"/>
        </w:rPr>
        <w:t>Положения раздела 5 Положения о муниципальном жилищном контроле на территории Юсьвинского муниципального округа Пермского края вступают в силу с 1 марта 2022 года.</w:t>
      </w:r>
    </w:p>
    <w:p w:rsidR="00E734AF" w:rsidRDefault="00E734AF" w:rsidP="00E734AF">
      <w:pPr>
        <w:tabs>
          <w:tab w:val="left" w:pos="284"/>
          <w:tab w:val="left" w:pos="426"/>
        </w:tabs>
        <w:autoSpaceDE w:val="0"/>
        <w:autoSpaceDN w:val="0"/>
        <w:ind w:firstLine="567"/>
        <w:contextualSpacing/>
        <w:jc w:val="both"/>
        <w:rPr>
          <w:sz w:val="28"/>
          <w:szCs w:val="28"/>
        </w:rPr>
      </w:pPr>
    </w:p>
    <w:p w:rsidR="00004084" w:rsidRPr="00E734AF" w:rsidRDefault="00004084" w:rsidP="00E734AF">
      <w:pPr>
        <w:tabs>
          <w:tab w:val="left" w:pos="284"/>
          <w:tab w:val="left" w:pos="426"/>
        </w:tabs>
        <w:autoSpaceDE w:val="0"/>
        <w:autoSpaceDN w:val="0"/>
        <w:ind w:firstLine="567"/>
        <w:contextualSpacing/>
        <w:jc w:val="both"/>
        <w:rPr>
          <w:sz w:val="28"/>
          <w:szCs w:val="28"/>
        </w:rPr>
      </w:pPr>
    </w:p>
    <w:tbl>
      <w:tblPr>
        <w:tblW w:w="0" w:type="auto"/>
        <w:tblInd w:w="108" w:type="dxa"/>
        <w:tblLook w:val="04A0"/>
      </w:tblPr>
      <w:tblGrid>
        <w:gridCol w:w="4743"/>
        <w:gridCol w:w="5003"/>
      </w:tblGrid>
      <w:tr w:rsidR="00E734AF" w:rsidRPr="00E734AF" w:rsidTr="00004084">
        <w:trPr>
          <w:trHeight w:val="952"/>
        </w:trPr>
        <w:tc>
          <w:tcPr>
            <w:tcW w:w="4743" w:type="dxa"/>
          </w:tcPr>
          <w:p w:rsidR="00E734AF" w:rsidRPr="00E734AF" w:rsidRDefault="00A44182" w:rsidP="00E734AF">
            <w:pPr>
              <w:widowControl w:val="0"/>
              <w:autoSpaceDE w:val="0"/>
              <w:autoSpaceDN w:val="0"/>
              <w:contextualSpacing/>
              <w:rPr>
                <w:sz w:val="28"/>
                <w:szCs w:val="28"/>
              </w:rPr>
            </w:pPr>
            <w:r>
              <w:rPr>
                <w:sz w:val="28"/>
                <w:szCs w:val="28"/>
              </w:rPr>
              <w:t>Заместитель п</w:t>
            </w:r>
            <w:r w:rsidR="00E734AF" w:rsidRPr="00E734AF">
              <w:rPr>
                <w:sz w:val="28"/>
                <w:szCs w:val="28"/>
              </w:rPr>
              <w:t>редседател</w:t>
            </w:r>
            <w:r>
              <w:rPr>
                <w:sz w:val="28"/>
                <w:szCs w:val="28"/>
              </w:rPr>
              <w:t>я</w:t>
            </w:r>
            <w:r w:rsidR="00E734AF" w:rsidRPr="00E734AF">
              <w:rPr>
                <w:sz w:val="28"/>
                <w:szCs w:val="28"/>
              </w:rPr>
              <w:t xml:space="preserve"> Думы Юсьвинского муниципального округа Пермского края</w:t>
            </w:r>
          </w:p>
          <w:p w:rsidR="00E734AF" w:rsidRPr="00E734AF" w:rsidRDefault="00E734AF" w:rsidP="00E734AF">
            <w:pPr>
              <w:widowControl w:val="0"/>
              <w:autoSpaceDE w:val="0"/>
              <w:autoSpaceDN w:val="0"/>
              <w:contextualSpacing/>
              <w:rPr>
                <w:sz w:val="28"/>
                <w:szCs w:val="28"/>
              </w:rPr>
            </w:pPr>
          </w:p>
          <w:p w:rsidR="00E734AF" w:rsidRPr="00E734AF" w:rsidRDefault="00A44182" w:rsidP="00A44182">
            <w:pPr>
              <w:widowControl w:val="0"/>
              <w:autoSpaceDE w:val="0"/>
              <w:autoSpaceDN w:val="0"/>
              <w:contextualSpacing/>
              <w:rPr>
                <w:sz w:val="28"/>
                <w:szCs w:val="28"/>
              </w:rPr>
            </w:pPr>
            <w:r>
              <w:rPr>
                <w:sz w:val="28"/>
                <w:szCs w:val="28"/>
              </w:rPr>
              <w:t xml:space="preserve">   А.В. Миков</w:t>
            </w:r>
          </w:p>
        </w:tc>
        <w:tc>
          <w:tcPr>
            <w:tcW w:w="5003" w:type="dxa"/>
            <w:hideMark/>
          </w:tcPr>
          <w:p w:rsidR="00E734AF" w:rsidRPr="00E734AF" w:rsidRDefault="00E734AF" w:rsidP="00E734AF">
            <w:pPr>
              <w:widowControl w:val="0"/>
              <w:autoSpaceDE w:val="0"/>
              <w:autoSpaceDN w:val="0"/>
              <w:ind w:left="27" w:hanging="27"/>
              <w:contextualSpacing/>
              <w:jc w:val="both"/>
              <w:outlineLvl w:val="0"/>
              <w:rPr>
                <w:sz w:val="28"/>
                <w:szCs w:val="28"/>
              </w:rPr>
            </w:pPr>
            <w:r w:rsidRPr="00E734AF">
              <w:rPr>
                <w:sz w:val="28"/>
                <w:szCs w:val="28"/>
              </w:rPr>
              <w:t xml:space="preserve"> Глава муниципального округа – глава администрации Юсьвинского муниципального округа Пермского края</w:t>
            </w:r>
          </w:p>
          <w:p w:rsidR="00E734AF" w:rsidRPr="00E734AF" w:rsidRDefault="00E734AF" w:rsidP="00004084">
            <w:pPr>
              <w:widowControl w:val="0"/>
              <w:autoSpaceDE w:val="0"/>
              <w:autoSpaceDN w:val="0"/>
              <w:ind w:left="27" w:hanging="27"/>
              <w:contextualSpacing/>
              <w:jc w:val="both"/>
              <w:outlineLvl w:val="0"/>
              <w:rPr>
                <w:sz w:val="28"/>
                <w:szCs w:val="28"/>
              </w:rPr>
            </w:pPr>
            <w:r w:rsidRPr="00E734AF">
              <w:rPr>
                <w:sz w:val="28"/>
                <w:szCs w:val="28"/>
              </w:rPr>
              <w:t xml:space="preserve">                                              М.Н. Евсин</w:t>
            </w:r>
          </w:p>
        </w:tc>
      </w:tr>
    </w:tbl>
    <w:p w:rsidR="00637ACF" w:rsidRDefault="00637ACF" w:rsidP="00E734AF">
      <w:pPr>
        <w:widowControl w:val="0"/>
        <w:autoSpaceDE w:val="0"/>
        <w:autoSpaceDN w:val="0"/>
        <w:adjustRightInd w:val="0"/>
        <w:contextualSpacing/>
        <w:jc w:val="right"/>
        <w:outlineLvl w:val="0"/>
      </w:pPr>
    </w:p>
    <w:p w:rsidR="00E734AF" w:rsidRPr="00E734AF" w:rsidRDefault="00E734AF" w:rsidP="00004084">
      <w:pPr>
        <w:widowControl w:val="0"/>
        <w:autoSpaceDE w:val="0"/>
        <w:autoSpaceDN w:val="0"/>
        <w:adjustRightInd w:val="0"/>
        <w:ind w:left="5670"/>
        <w:contextualSpacing/>
        <w:jc w:val="center"/>
        <w:outlineLvl w:val="0"/>
      </w:pPr>
      <w:r w:rsidRPr="00E734AF">
        <w:lastRenderedPageBreak/>
        <w:t>УТВЕРЖДЕНО</w:t>
      </w:r>
    </w:p>
    <w:p w:rsidR="00E734AF" w:rsidRPr="00E734AF" w:rsidRDefault="00E734AF" w:rsidP="00004084">
      <w:pPr>
        <w:widowControl w:val="0"/>
        <w:autoSpaceDE w:val="0"/>
        <w:autoSpaceDN w:val="0"/>
        <w:adjustRightInd w:val="0"/>
        <w:ind w:left="5670"/>
        <w:contextualSpacing/>
        <w:jc w:val="center"/>
        <w:outlineLvl w:val="0"/>
        <w:rPr>
          <w:sz w:val="28"/>
          <w:szCs w:val="28"/>
        </w:rPr>
      </w:pPr>
      <w:r w:rsidRPr="00E734AF">
        <w:rPr>
          <w:sz w:val="28"/>
          <w:szCs w:val="28"/>
        </w:rPr>
        <w:t>решением</w:t>
      </w:r>
    </w:p>
    <w:p w:rsidR="00E734AF" w:rsidRPr="00E734AF" w:rsidRDefault="00E734AF" w:rsidP="00004084">
      <w:pPr>
        <w:widowControl w:val="0"/>
        <w:autoSpaceDE w:val="0"/>
        <w:autoSpaceDN w:val="0"/>
        <w:adjustRightInd w:val="0"/>
        <w:ind w:left="5670"/>
        <w:contextualSpacing/>
        <w:jc w:val="center"/>
        <w:rPr>
          <w:sz w:val="28"/>
          <w:szCs w:val="28"/>
        </w:rPr>
      </w:pPr>
      <w:r w:rsidRPr="00E734AF">
        <w:rPr>
          <w:sz w:val="28"/>
          <w:szCs w:val="28"/>
        </w:rPr>
        <w:t>Думы Юсьвинского</w:t>
      </w:r>
    </w:p>
    <w:p w:rsidR="00E734AF" w:rsidRPr="00E734AF" w:rsidRDefault="00E734AF" w:rsidP="00004084">
      <w:pPr>
        <w:widowControl w:val="0"/>
        <w:autoSpaceDE w:val="0"/>
        <w:autoSpaceDN w:val="0"/>
        <w:adjustRightInd w:val="0"/>
        <w:ind w:left="5670"/>
        <w:contextualSpacing/>
        <w:jc w:val="center"/>
        <w:rPr>
          <w:sz w:val="28"/>
          <w:szCs w:val="28"/>
        </w:rPr>
      </w:pPr>
      <w:r w:rsidRPr="00E734AF">
        <w:rPr>
          <w:sz w:val="28"/>
          <w:szCs w:val="28"/>
        </w:rPr>
        <w:t>муниципального округа</w:t>
      </w:r>
    </w:p>
    <w:p w:rsidR="00E734AF" w:rsidRPr="00E734AF" w:rsidRDefault="00E734AF" w:rsidP="00004084">
      <w:pPr>
        <w:widowControl w:val="0"/>
        <w:autoSpaceDE w:val="0"/>
        <w:autoSpaceDN w:val="0"/>
        <w:adjustRightInd w:val="0"/>
        <w:ind w:left="5670"/>
        <w:contextualSpacing/>
        <w:jc w:val="center"/>
        <w:rPr>
          <w:sz w:val="28"/>
          <w:szCs w:val="28"/>
        </w:rPr>
      </w:pPr>
      <w:r w:rsidRPr="00E734AF">
        <w:rPr>
          <w:sz w:val="28"/>
          <w:szCs w:val="28"/>
        </w:rPr>
        <w:t>Пермского края</w:t>
      </w:r>
    </w:p>
    <w:p w:rsidR="00777414" w:rsidRPr="00463EDF" w:rsidRDefault="00E734AF" w:rsidP="00004084">
      <w:pPr>
        <w:ind w:left="5670"/>
        <w:contextualSpacing/>
        <w:jc w:val="center"/>
        <w:rPr>
          <w:color w:val="000000"/>
          <w:sz w:val="17"/>
          <w:szCs w:val="17"/>
        </w:rPr>
      </w:pPr>
      <w:bookmarkStart w:id="0" w:name="_GoBack"/>
      <w:bookmarkEnd w:id="0"/>
      <w:r w:rsidRPr="00E734AF">
        <w:rPr>
          <w:bCs/>
          <w:sz w:val="28"/>
          <w:szCs w:val="28"/>
        </w:rPr>
        <w:t xml:space="preserve">от </w:t>
      </w:r>
      <w:r w:rsidR="00A44182">
        <w:rPr>
          <w:bCs/>
          <w:sz w:val="28"/>
          <w:szCs w:val="28"/>
        </w:rPr>
        <w:t>23</w:t>
      </w:r>
      <w:r w:rsidR="00004084">
        <w:rPr>
          <w:bCs/>
          <w:sz w:val="28"/>
          <w:szCs w:val="28"/>
        </w:rPr>
        <w:t>.</w:t>
      </w:r>
      <w:r w:rsidR="00A44182">
        <w:rPr>
          <w:bCs/>
          <w:sz w:val="28"/>
          <w:szCs w:val="28"/>
        </w:rPr>
        <w:t>09</w:t>
      </w:r>
      <w:r w:rsidRPr="00E734AF">
        <w:rPr>
          <w:bCs/>
          <w:sz w:val="28"/>
          <w:szCs w:val="28"/>
        </w:rPr>
        <w:t>.2021</w:t>
      </w:r>
      <w:r w:rsidRPr="00E734AF">
        <w:rPr>
          <w:sz w:val="28"/>
          <w:szCs w:val="28"/>
        </w:rPr>
        <w:t xml:space="preserve"> № </w:t>
      </w:r>
      <w:r w:rsidR="00A44182">
        <w:rPr>
          <w:sz w:val="28"/>
          <w:szCs w:val="28"/>
        </w:rPr>
        <w:t>34</w:t>
      </w:r>
      <w:r w:rsidR="001C5849">
        <w:rPr>
          <w:sz w:val="28"/>
          <w:szCs w:val="28"/>
        </w:rPr>
        <w:t>7</w:t>
      </w:r>
    </w:p>
    <w:p w:rsidR="00777414" w:rsidRPr="00463EDF" w:rsidRDefault="00777414" w:rsidP="00E734AF">
      <w:pPr>
        <w:ind w:firstLine="567"/>
        <w:contextualSpacing/>
        <w:jc w:val="right"/>
        <w:rPr>
          <w:color w:val="000000"/>
          <w:sz w:val="17"/>
          <w:szCs w:val="17"/>
        </w:rPr>
      </w:pPr>
    </w:p>
    <w:p w:rsidR="00004084" w:rsidRDefault="00004084" w:rsidP="00E734AF">
      <w:pPr>
        <w:contextualSpacing/>
        <w:jc w:val="center"/>
        <w:rPr>
          <w:b/>
          <w:bCs/>
          <w:color w:val="000000"/>
          <w:sz w:val="28"/>
          <w:szCs w:val="28"/>
        </w:rPr>
      </w:pPr>
    </w:p>
    <w:p w:rsidR="00777414" w:rsidRPr="00463EDF" w:rsidRDefault="00777414" w:rsidP="00E734AF">
      <w:pPr>
        <w:contextualSpacing/>
        <w:jc w:val="center"/>
      </w:pPr>
      <w:r w:rsidRPr="00463EDF">
        <w:rPr>
          <w:b/>
          <w:bCs/>
          <w:color w:val="000000"/>
          <w:sz w:val="28"/>
          <w:szCs w:val="28"/>
        </w:rPr>
        <w:t xml:space="preserve">Положение о муниципальном жилищном контроле </w:t>
      </w:r>
      <w:r w:rsidRPr="00463EDF">
        <w:rPr>
          <w:b/>
          <w:bCs/>
          <w:color w:val="000000"/>
          <w:sz w:val="28"/>
          <w:szCs w:val="28"/>
        </w:rPr>
        <w:br/>
      </w:r>
      <w:r w:rsidR="00E734AF" w:rsidRPr="00E734AF">
        <w:rPr>
          <w:b/>
          <w:bCs/>
          <w:color w:val="000000"/>
          <w:sz w:val="28"/>
          <w:szCs w:val="28"/>
        </w:rPr>
        <w:t>на территории Юсьвинского муниципального округа Пермского края</w:t>
      </w:r>
    </w:p>
    <w:p w:rsidR="00E734AF" w:rsidRDefault="00E734AF" w:rsidP="00E734AF">
      <w:pPr>
        <w:pStyle w:val="ConsPlusNormal"/>
        <w:ind w:firstLine="0"/>
        <w:contextualSpacing/>
        <w:jc w:val="center"/>
        <w:rPr>
          <w:rFonts w:ascii="Times New Roman" w:hAnsi="Times New Roman" w:cs="Times New Roman"/>
          <w:b/>
          <w:bCs/>
          <w:color w:val="000000"/>
          <w:sz w:val="28"/>
          <w:szCs w:val="28"/>
        </w:rPr>
      </w:pPr>
    </w:p>
    <w:p w:rsidR="00777414" w:rsidRPr="00463EDF" w:rsidRDefault="00777414" w:rsidP="00E734AF">
      <w:pPr>
        <w:pStyle w:val="ConsPlusNormal"/>
        <w:ind w:firstLine="0"/>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w:t>
      </w:r>
      <w:r w:rsidR="00E734AF" w:rsidRPr="00E734AF">
        <w:rPr>
          <w:rFonts w:ascii="Times New Roman" w:hAnsi="Times New Roman" w:cs="Times New Roman"/>
          <w:color w:val="000000"/>
          <w:sz w:val="28"/>
          <w:szCs w:val="28"/>
        </w:rPr>
        <w:t>на территории Юсьвинского муниципального округа Пермского края</w:t>
      </w:r>
      <w:r w:rsidRPr="00463EDF">
        <w:rPr>
          <w:rFonts w:ascii="Times New Roman" w:hAnsi="Times New Roman" w:cs="Times New Roman"/>
          <w:color w:val="000000"/>
          <w:sz w:val="28"/>
          <w:szCs w:val="28"/>
        </w:rPr>
        <w:t xml:space="preserve"> (далее – муниципальный жилищный контроль).</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63EDF" w:rsidRDefault="00777414" w:rsidP="00E734AF">
      <w:pPr>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00E734AF" w:rsidRPr="00E734AF">
        <w:rPr>
          <w:color w:val="000000"/>
          <w:sz w:val="28"/>
          <w:szCs w:val="28"/>
        </w:rPr>
        <w:t>Юсьвинского муниципального округа Пермского края</w:t>
      </w:r>
      <w:r w:rsidRPr="00463EDF">
        <w:rPr>
          <w:color w:val="000000"/>
          <w:sz w:val="28"/>
          <w:szCs w:val="28"/>
        </w:rPr>
        <w:t>(далее – администрация).</w:t>
      </w:r>
    </w:p>
    <w:p w:rsidR="00777414" w:rsidRPr="00463EDF" w:rsidRDefault="00777414" w:rsidP="00E734AF">
      <w:pPr>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E734AF">
        <w:rPr>
          <w:color w:val="000000"/>
          <w:sz w:val="28"/>
          <w:szCs w:val="28"/>
        </w:rPr>
        <w:t xml:space="preserve">заведующий отдела муниципального имущества, главный специалист отдела муниципального имущества </w:t>
      </w:r>
      <w:r w:rsidRPr="00463EDF">
        <w:rPr>
          <w:color w:val="000000"/>
          <w:sz w:val="28"/>
          <w:szCs w:val="28"/>
        </w:rPr>
        <w:t>(далее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463EDF" w:rsidRDefault="00777414" w:rsidP="00E734AF">
      <w:pPr>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004084">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1" w:name="_Hlk77676821"/>
      <w:r w:rsidRPr="00463EDF">
        <w:rPr>
          <w:rFonts w:ascii="Times New Roman" w:hAnsi="Times New Roman" w:cs="Times New Roman"/>
          <w:color w:val="000000"/>
          <w:sz w:val="28"/>
          <w:szCs w:val="28"/>
        </w:rPr>
        <w:t xml:space="preserve">муниципального жилищного контроля </w:t>
      </w:r>
      <w:bookmarkEnd w:id="1"/>
      <w:r w:rsidRPr="00463EDF">
        <w:rPr>
          <w:rFonts w:ascii="Times New Roman" w:hAnsi="Times New Roman" w:cs="Times New Roman"/>
          <w:color w:val="000000"/>
          <w:sz w:val="28"/>
          <w:szCs w:val="28"/>
        </w:rPr>
        <w:t>являются:</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r w:rsidRPr="00463EDF">
        <w:rPr>
          <w:rFonts w:ascii="Times New Roman" w:hAnsi="Times New Roman" w:cs="Times New Roman"/>
          <w:color w:val="000000"/>
          <w:sz w:val="28"/>
          <w:szCs w:val="28"/>
        </w:rPr>
        <w:t>;</w:t>
      </w:r>
      <w:bookmarkEnd w:id="3"/>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жилые помещения муниципального жилищного фонда, общее имущество в многоквартирных домах,в которых есть жилые помещения </w:t>
      </w:r>
      <w:r w:rsidRPr="00463EDF">
        <w:rPr>
          <w:rFonts w:ascii="Times New Roman" w:hAnsi="Times New Roman" w:cs="Times New Roman"/>
          <w:color w:val="000000"/>
          <w:sz w:val="28"/>
          <w:szCs w:val="28"/>
        </w:rPr>
        <w:lastRenderedPageBreak/>
        <w:t>муниципального жилищного фонда, и другие объекты, к которым предъявляются обязательные требования,указанные в подпунктах 1 – 11 пункта 1.2 настоящего Положения.</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463EDF" w:rsidRDefault="00777414" w:rsidP="00E734AF">
      <w:pPr>
        <w:pStyle w:val="ConsPlusNormal"/>
        <w:ind w:firstLine="0"/>
        <w:contextualSpacing/>
        <w:jc w:val="center"/>
        <w:rPr>
          <w:rFonts w:ascii="Times New Roman" w:hAnsi="Times New Roman" w:cs="Times New Roman"/>
          <w:color w:val="000000"/>
          <w:sz w:val="28"/>
          <w:szCs w:val="28"/>
        </w:rPr>
      </w:pPr>
      <w:bookmarkStart w:id="4" w:name="Par61"/>
      <w:bookmarkEnd w:id="4"/>
    </w:p>
    <w:p w:rsidR="00777414" w:rsidRPr="00004084" w:rsidRDefault="00777414" w:rsidP="00E734AF">
      <w:pPr>
        <w:pStyle w:val="ConsPlusNormal"/>
        <w:ind w:firstLine="0"/>
        <w:contextualSpacing/>
        <w:jc w:val="center"/>
        <w:rPr>
          <w:rFonts w:ascii="Times New Roman" w:hAnsi="Times New Roman" w:cs="Times New Roman"/>
          <w:b/>
          <w:bCs/>
          <w:color w:val="000000"/>
          <w:sz w:val="16"/>
          <w:szCs w:val="16"/>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w:t>
      </w:r>
      <w:r w:rsidR="00E734AF">
        <w:rPr>
          <w:rFonts w:ascii="Times New Roman" w:hAnsi="Times New Roman" w:cs="Times New Roman"/>
          <w:color w:val="000000"/>
          <w:sz w:val="28"/>
          <w:szCs w:val="28"/>
        </w:rPr>
        <w:t>муниципального округа - главеадминистрации Юсьвинского муниципального округа Пермского края</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rsidR="00777414" w:rsidRPr="00463EDF" w:rsidRDefault="00777414" w:rsidP="00E734AF">
      <w:pPr>
        <w:ind w:firstLine="709"/>
        <w:contextualSpacing/>
        <w:jc w:val="both"/>
        <w:rPr>
          <w:color w:val="000000"/>
          <w:sz w:val="28"/>
          <w:szCs w:val="28"/>
        </w:rPr>
      </w:pPr>
      <w:r w:rsidRPr="00463EDF">
        <w:rPr>
          <w:color w:val="000000"/>
          <w:sz w:val="28"/>
          <w:szCs w:val="28"/>
        </w:rPr>
        <w:t xml:space="preserve">2.6. Информирование осуществляется администрацией по вопросам соблюдения обязательных требований посредством размещения </w:t>
      </w:r>
      <w:r w:rsidRPr="00463EDF">
        <w:rPr>
          <w:color w:val="000000"/>
          <w:sz w:val="28"/>
          <w:szCs w:val="28"/>
        </w:rPr>
        <w:lastRenderedPageBreak/>
        <w:t>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r w:rsidRPr="00E734AF">
        <w:rPr>
          <w:rFonts w:ascii="Times New Roman" w:hAnsi="Times New Roman" w:cs="Times New Roman"/>
          <w:sz w:val="28"/>
          <w:szCs w:val="28"/>
        </w:rPr>
        <w:t>частью 3 статьи 46</w:t>
      </w:r>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sidR="00F8549D">
        <w:rPr>
          <w:rFonts w:ascii="Times New Roman" w:hAnsi="Times New Roman" w:cs="Times New Roman"/>
          <w:color w:val="000000"/>
          <w:sz w:val="28"/>
          <w:szCs w:val="28"/>
        </w:rPr>
        <w:t xml:space="preserve">Юсьвинского муниципального округа Пермского края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E734AF">
      <w:pPr>
        <w:ind w:firstLine="709"/>
        <w:contextualSpacing/>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w:t>
      </w:r>
      <w:r w:rsidR="00F8549D">
        <w:rPr>
          <w:color w:val="000000"/>
          <w:sz w:val="28"/>
          <w:szCs w:val="28"/>
        </w:rPr>
        <w:t xml:space="preserve">Юсьвинского муниципального округа – главой администрации Юсьвинского муниципального округа Пермского края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E734AF">
      <w:pPr>
        <w:ind w:firstLine="709"/>
        <w:contextualSpacing/>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w:t>
      </w:r>
      <w:r w:rsidR="00F8549D">
        <w:rPr>
          <w:rFonts w:ascii="Times New Roman" w:hAnsi="Times New Roman" w:cs="Times New Roman"/>
          <w:color w:val="000000"/>
          <w:sz w:val="28"/>
          <w:szCs w:val="28"/>
        </w:rPr>
        <w:t>Юсьвинского муниципального округа – главой администрации Юсьвинского муниципального округа Пермского края</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lastRenderedPageBreak/>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F8549D" w:rsidRPr="00F8549D">
        <w:rPr>
          <w:rFonts w:ascii="Times New Roman" w:hAnsi="Times New Roman" w:cs="Times New Roman"/>
          <w:color w:val="000000"/>
          <w:sz w:val="28"/>
          <w:szCs w:val="28"/>
        </w:rPr>
        <w:t>главой Юсьвинского муниципального округа – главой администрации Юсьвинского муниципального округа Пермского края</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E734AF">
      <w:pPr>
        <w:pStyle w:val="ConsPlusNormal"/>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463EDF" w:rsidRDefault="00777414" w:rsidP="00E734AF">
      <w:pPr>
        <w:pStyle w:val="ConsPlusNormal"/>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463EDF" w:rsidRDefault="00777414" w:rsidP="00E734AF">
      <w:pPr>
        <w:pStyle w:val="ConsPlusNormal"/>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p>
    <w:p w:rsidR="00777414" w:rsidRPr="00004084" w:rsidRDefault="00777414" w:rsidP="00E734AF">
      <w:pPr>
        <w:pStyle w:val="ConsPlusNormal"/>
        <w:ind w:firstLine="0"/>
        <w:contextualSpacing/>
        <w:jc w:val="center"/>
        <w:rPr>
          <w:rFonts w:ascii="Times New Roman" w:hAnsi="Times New Roman" w:cs="Times New Roman"/>
          <w:b/>
          <w:bCs/>
          <w:color w:val="000000"/>
          <w:sz w:val="16"/>
          <w:szCs w:val="16"/>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E734AF">
      <w:pPr>
        <w:ind w:firstLine="709"/>
        <w:contextualSpacing/>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5"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E734AF">
      <w:pPr>
        <w:pStyle w:val="ConsPlusNormal"/>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5"/>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w:t>
      </w:r>
      <w:r w:rsidRPr="00463EDF">
        <w:rPr>
          <w:rFonts w:ascii="Times New Roman" w:hAnsi="Times New Roman" w:cs="Times New Roman"/>
          <w:sz w:val="28"/>
          <w:szCs w:val="28"/>
        </w:rPr>
        <w:lastRenderedPageBreak/>
        <w:t xml:space="preserve">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администрациив специальном разделе, посвященном контрольной деятельности.</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463EDF" w:rsidRDefault="00777414" w:rsidP="00E734AF">
      <w:pPr>
        <w:pStyle w:val="ConsPlusNormal"/>
        <w:ind w:firstLine="709"/>
        <w:contextualSpacing/>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w:t>
      </w:r>
      <w:r w:rsidR="00F8549D" w:rsidRPr="00F8549D">
        <w:rPr>
          <w:rFonts w:ascii="Times New Roman" w:hAnsi="Times New Roman" w:cs="Times New Roman"/>
          <w:color w:val="000000"/>
          <w:sz w:val="28"/>
          <w:szCs w:val="28"/>
        </w:rPr>
        <w:t>глав</w:t>
      </w:r>
      <w:r w:rsidR="00F8549D">
        <w:rPr>
          <w:rFonts w:ascii="Times New Roman" w:hAnsi="Times New Roman" w:cs="Times New Roman"/>
          <w:color w:val="000000"/>
          <w:sz w:val="28"/>
          <w:szCs w:val="28"/>
        </w:rPr>
        <w:t>ы</w:t>
      </w:r>
      <w:r w:rsidR="00F8549D" w:rsidRPr="00F8549D">
        <w:rPr>
          <w:rFonts w:ascii="Times New Roman" w:hAnsi="Times New Roman" w:cs="Times New Roman"/>
          <w:color w:val="000000"/>
          <w:sz w:val="28"/>
          <w:szCs w:val="28"/>
        </w:rPr>
        <w:t xml:space="preserve"> Юсьвинского муниципального округа – глав</w:t>
      </w:r>
      <w:r w:rsidR="00F8549D">
        <w:rPr>
          <w:rFonts w:ascii="Times New Roman" w:hAnsi="Times New Roman" w:cs="Times New Roman"/>
          <w:color w:val="000000"/>
          <w:sz w:val="28"/>
          <w:szCs w:val="28"/>
        </w:rPr>
        <w:t>ы</w:t>
      </w:r>
      <w:r w:rsidR="00F8549D" w:rsidRPr="00F8549D">
        <w:rPr>
          <w:rFonts w:ascii="Times New Roman" w:hAnsi="Times New Roman" w:cs="Times New Roman"/>
          <w:color w:val="000000"/>
          <w:sz w:val="28"/>
          <w:szCs w:val="28"/>
        </w:rPr>
        <w:t xml:space="preserve"> администрации Юсьвинского муниципального округа Пермского края</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12"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r w:rsidRPr="00F8549D">
        <w:rPr>
          <w:rFonts w:ascii="Times New Roman" w:hAnsi="Times New Roman" w:cs="Times New Roman"/>
          <w:sz w:val="28"/>
          <w:szCs w:val="28"/>
        </w:rPr>
        <w:t>законом</w:t>
      </w:r>
      <w:r w:rsidRPr="00463EDF">
        <w:rPr>
          <w:rFonts w:ascii="Times New Roman" w:hAnsi="Times New Roman" w:cs="Times New Roman"/>
          <w:color w:val="000000"/>
          <w:sz w:val="28"/>
          <w:szCs w:val="28"/>
        </w:rPr>
        <w:t xml:space="preserve"> от 31.07.2020 № 248-ФЗ «О </w:t>
      </w:r>
      <w:r w:rsidRPr="00463EDF">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E734AF">
      <w:pPr>
        <w:ind w:firstLine="709"/>
        <w:contextualSpacing/>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самоуправленияорганизаций, в распоряжении которых находятся эти документы и (или) информация, а также</w:t>
      </w:r>
      <w:hyperlink r:id="rId13"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E734AF">
      <w:pPr>
        <w:ind w:firstLine="709"/>
        <w:contextualSpacing/>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E734AF">
      <w:pPr>
        <w:ind w:firstLine="709"/>
        <w:contextualSpacing/>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E734AF">
      <w:pPr>
        <w:ind w:firstLine="709"/>
        <w:contextualSpacing/>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E734AF">
      <w:pPr>
        <w:pStyle w:val="s1"/>
        <w:ind w:firstLine="709"/>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3.12. Срок проведения выездной проверки не может превышать 10 рабочих дней. </w:t>
      </w:r>
    </w:p>
    <w:p w:rsidR="00777414" w:rsidRPr="00463EDF" w:rsidRDefault="00777414" w:rsidP="00E734AF">
      <w:pPr>
        <w:pStyle w:val="s1"/>
        <w:ind w:firstLine="709"/>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463EDF" w:rsidRDefault="00777414" w:rsidP="00E734AF">
      <w:pPr>
        <w:pStyle w:val="s1"/>
        <w:ind w:firstLine="709"/>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E734AF">
      <w:pPr>
        <w:ind w:firstLine="709"/>
        <w:contextualSpacing/>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E734AF">
      <w:pPr>
        <w:pStyle w:val="ConsPlusNormal"/>
        <w:ind w:firstLine="709"/>
        <w:contextualSpacing/>
        <w:jc w:val="both"/>
        <w:rPr>
          <w:rFonts w:ascii="Times New Roman" w:hAnsi="Times New Roman" w:cs="Times New Roman"/>
        </w:rPr>
      </w:pPr>
      <w:bookmarkStart w:id="6" w:name="Par318"/>
      <w:bookmarkEnd w:id="6"/>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E734AF">
      <w:pPr>
        <w:ind w:firstLine="709"/>
        <w:contextualSpacing/>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F8549D">
        <w:rPr>
          <w:rFonts w:ascii="Times New Roman" w:hAnsi="Times New Roman" w:cs="Times New Roman"/>
          <w:sz w:val="28"/>
          <w:szCs w:val="28"/>
        </w:rPr>
        <w:t>Пермского края</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Default="00777414" w:rsidP="00E734AF">
      <w:pPr>
        <w:pStyle w:val="ConsPlusNormal"/>
        <w:ind w:firstLine="709"/>
        <w:contextualSpacing/>
        <w:jc w:val="both"/>
        <w:rPr>
          <w:rFonts w:ascii="Times New Roman" w:hAnsi="Times New Roman" w:cs="Times New Roman"/>
          <w:color w:val="000000"/>
          <w:sz w:val="28"/>
          <w:szCs w:val="28"/>
        </w:rPr>
      </w:pPr>
    </w:p>
    <w:p w:rsidR="00777414" w:rsidRPr="00004084" w:rsidRDefault="00777414" w:rsidP="00E734AF">
      <w:pPr>
        <w:pStyle w:val="ConsPlusNormal"/>
        <w:ind w:firstLine="0"/>
        <w:contextualSpacing/>
        <w:jc w:val="center"/>
        <w:rPr>
          <w:rFonts w:ascii="Times New Roman" w:hAnsi="Times New Roman" w:cs="Times New Roman"/>
          <w:b/>
          <w:bCs/>
          <w:color w:val="000000"/>
          <w:sz w:val="16"/>
          <w:szCs w:val="16"/>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rsidR="00777414" w:rsidRPr="00463EDF" w:rsidRDefault="00777414" w:rsidP="00E734AF">
      <w:pPr>
        <w:pStyle w:val="s1"/>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w:t>
      </w:r>
      <w:r w:rsidRPr="00463EDF">
        <w:rPr>
          <w:rFonts w:ascii="Times New Roman" w:hAnsi="Times New Roman" w:cs="Times New Roman"/>
          <w:color w:val="000000"/>
          <w:sz w:val="28"/>
          <w:szCs w:val="28"/>
        </w:rPr>
        <w:lastRenderedPageBreak/>
        <w:t xml:space="preserve">охраняемой законом тайне. Соответствующая жалоба подается контролируемым лицом на личном приеме главы </w:t>
      </w:r>
      <w:r w:rsidR="00F8549D" w:rsidRPr="00F8549D">
        <w:rPr>
          <w:rFonts w:ascii="Times New Roman" w:hAnsi="Times New Roman" w:cs="Times New Roman"/>
          <w:color w:val="000000"/>
          <w:sz w:val="28"/>
          <w:szCs w:val="28"/>
        </w:rPr>
        <w:t>Юсьвинского муниципального округа – глав</w:t>
      </w:r>
      <w:r w:rsidR="00F8549D">
        <w:rPr>
          <w:rFonts w:ascii="Times New Roman" w:hAnsi="Times New Roman" w:cs="Times New Roman"/>
          <w:color w:val="000000"/>
          <w:sz w:val="28"/>
          <w:szCs w:val="28"/>
        </w:rPr>
        <w:t>ы</w:t>
      </w:r>
      <w:r w:rsidR="00F8549D" w:rsidRPr="00F8549D">
        <w:rPr>
          <w:rFonts w:ascii="Times New Roman" w:hAnsi="Times New Roman" w:cs="Times New Roman"/>
          <w:color w:val="000000"/>
          <w:sz w:val="28"/>
          <w:szCs w:val="28"/>
        </w:rPr>
        <w:t xml:space="preserve"> администрации Юсьвинского муниципального округа Пермского края</w:t>
      </w:r>
      <w:r w:rsidRPr="00463EDF">
        <w:rPr>
          <w:rFonts w:ascii="Times New Roman" w:hAnsi="Times New Roman" w:cs="Times New Roman"/>
          <w:color w:val="000000"/>
          <w:sz w:val="28"/>
          <w:szCs w:val="28"/>
        </w:rPr>
        <w:t xml:space="preserve">с предварительным информированием </w:t>
      </w:r>
      <w:r w:rsidR="00F8549D" w:rsidRPr="00F8549D">
        <w:rPr>
          <w:rFonts w:ascii="Times New Roman" w:hAnsi="Times New Roman" w:cs="Times New Roman"/>
          <w:color w:val="000000"/>
          <w:sz w:val="28"/>
          <w:szCs w:val="28"/>
        </w:rPr>
        <w:t>глав</w:t>
      </w:r>
      <w:r w:rsidR="00F8549D">
        <w:rPr>
          <w:rFonts w:ascii="Times New Roman" w:hAnsi="Times New Roman" w:cs="Times New Roman"/>
          <w:color w:val="000000"/>
          <w:sz w:val="28"/>
          <w:szCs w:val="28"/>
        </w:rPr>
        <w:t>ы</w:t>
      </w:r>
      <w:r w:rsidR="00F8549D" w:rsidRPr="00F8549D">
        <w:rPr>
          <w:rFonts w:ascii="Times New Roman" w:hAnsi="Times New Roman" w:cs="Times New Roman"/>
          <w:color w:val="000000"/>
          <w:sz w:val="28"/>
          <w:szCs w:val="28"/>
        </w:rPr>
        <w:t xml:space="preserve"> Юсьвинского муниципального округа – глав</w:t>
      </w:r>
      <w:r w:rsidR="00F8549D">
        <w:rPr>
          <w:rFonts w:ascii="Times New Roman" w:hAnsi="Times New Roman" w:cs="Times New Roman"/>
          <w:color w:val="000000"/>
          <w:sz w:val="28"/>
          <w:szCs w:val="28"/>
        </w:rPr>
        <w:t>ы</w:t>
      </w:r>
      <w:r w:rsidR="00F8549D" w:rsidRPr="00F8549D">
        <w:rPr>
          <w:rFonts w:ascii="Times New Roman" w:hAnsi="Times New Roman" w:cs="Times New Roman"/>
          <w:color w:val="000000"/>
          <w:sz w:val="28"/>
          <w:szCs w:val="28"/>
        </w:rPr>
        <w:t xml:space="preserve"> администрации Юсьвинского муниципального округа Пермского края </w:t>
      </w:r>
      <w:r w:rsidRPr="00463EDF">
        <w:rPr>
          <w:rFonts w:ascii="Times New Roman" w:hAnsi="Times New Roman" w:cs="Times New Roman"/>
          <w:color w:val="000000"/>
          <w:sz w:val="28"/>
          <w:szCs w:val="28"/>
        </w:rPr>
        <w:t>о наличии вжалобе (документах) сведений, составляющих государственную или иную охраняемую законом тайну.</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w:t>
      </w:r>
      <w:r w:rsidR="00F8549D" w:rsidRPr="00F8549D">
        <w:rPr>
          <w:rFonts w:ascii="Times New Roman" w:hAnsi="Times New Roman" w:cs="Times New Roman"/>
          <w:color w:val="000000"/>
          <w:sz w:val="28"/>
          <w:szCs w:val="28"/>
        </w:rPr>
        <w:t>главой Юсьвинского муниципального округа – главой администрации Юсьвинского муниципального округа Пермского края</w:t>
      </w:r>
      <w:r w:rsidRPr="00A7472F">
        <w:rPr>
          <w:rFonts w:ascii="Times New Roman" w:hAnsi="Times New Roman" w:cs="Times New Roman"/>
          <w:color w:val="000000"/>
          <w:sz w:val="28"/>
          <w:szCs w:val="28"/>
        </w:rPr>
        <w:t>.</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77414" w:rsidRPr="00463EDF" w:rsidRDefault="00777414" w:rsidP="00E734AF">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A7472F" w:rsidRDefault="00777414" w:rsidP="00E734AF">
      <w:pPr>
        <w:pStyle w:val="ConsPlusNormal"/>
        <w:ind w:firstLine="709"/>
        <w:contextualSpacing/>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463EDF" w:rsidRDefault="00777414" w:rsidP="00E734AF">
      <w:pPr>
        <w:pStyle w:val="ConsPlusNormal"/>
        <w:ind w:firstLine="709"/>
        <w:contextualSpacing/>
        <w:jc w:val="both"/>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w:t>
      </w:r>
      <w:r w:rsidR="00F8549D" w:rsidRPr="00F8549D">
        <w:rPr>
          <w:rFonts w:ascii="Times New Roman" w:hAnsi="Times New Roman" w:cs="Times New Roman"/>
          <w:color w:val="000000"/>
          <w:sz w:val="28"/>
          <w:szCs w:val="28"/>
        </w:rPr>
        <w:t>главой Юсьвинского муниципального округа – главой администрации Юсьвинского муниципального округа Пермского края</w:t>
      </w:r>
      <w:r w:rsidRPr="00A7472F">
        <w:rPr>
          <w:rFonts w:ascii="Times New Roman" w:hAnsi="Times New Roman" w:cs="Times New Roman"/>
          <w:color w:val="000000"/>
          <w:sz w:val="28"/>
          <w:szCs w:val="28"/>
        </w:rPr>
        <w:t xml:space="preserve"> не более чем на 20 рабочих дней.</w:t>
      </w:r>
    </w:p>
    <w:p w:rsidR="00777414" w:rsidRPr="00463EDF" w:rsidRDefault="00777414" w:rsidP="00E734AF">
      <w:pPr>
        <w:pStyle w:val="1"/>
        <w:ind w:firstLine="709"/>
        <w:contextualSpacing/>
        <w:jc w:val="both"/>
        <w:rPr>
          <w:rFonts w:ascii="Times New Roman" w:hAnsi="Times New Roman" w:cs="Times New Roman"/>
          <w:color w:val="000000"/>
          <w:sz w:val="28"/>
          <w:szCs w:val="28"/>
        </w:rPr>
      </w:pPr>
    </w:p>
    <w:p w:rsidR="00777414" w:rsidRPr="00463EDF" w:rsidRDefault="00777414" w:rsidP="00E734AF">
      <w:pPr>
        <w:pStyle w:val="1"/>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004084" w:rsidRDefault="00777414" w:rsidP="00E734AF">
      <w:pPr>
        <w:pStyle w:val="1"/>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F8549D" w:rsidRDefault="00777414" w:rsidP="00E734AF">
      <w:pPr>
        <w:pStyle w:val="1"/>
        <w:ind w:firstLine="709"/>
        <w:contextualSpacing/>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F8549D" w:rsidRPr="00F8549D">
        <w:rPr>
          <w:rFonts w:ascii="Times New Roman" w:hAnsi="Times New Roman" w:cs="Times New Roman"/>
          <w:bCs/>
          <w:color w:val="000000"/>
          <w:sz w:val="28"/>
          <w:szCs w:val="28"/>
        </w:rPr>
        <w:t>Думой Юсьвинского муниципального округа Пермского края.</w:t>
      </w:r>
    </w:p>
    <w:p w:rsidR="00777414" w:rsidRPr="00463EDF" w:rsidRDefault="00777414" w:rsidP="00E734AF">
      <w:pPr>
        <w:pStyle w:val="ConsTitle"/>
        <w:widowControl/>
        <w:contextualSpacing/>
        <w:jc w:val="both"/>
        <w:rPr>
          <w:rFonts w:ascii="Times New Roman" w:hAnsi="Times New Roman" w:cs="Times New Roman"/>
          <w:sz w:val="28"/>
          <w:szCs w:val="28"/>
        </w:rPr>
      </w:pPr>
    </w:p>
    <w:p w:rsidR="00777414" w:rsidRPr="00463EDF" w:rsidRDefault="00777414" w:rsidP="00E734AF">
      <w:pPr>
        <w:pStyle w:val="ConsPlusNormal"/>
        <w:ind w:firstLine="0"/>
        <w:contextualSpacing/>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777414" w:rsidRPr="00463EDF" w:rsidRDefault="00777414" w:rsidP="00004084">
      <w:pPr>
        <w:pStyle w:val="ConsPlusNormal"/>
        <w:ind w:firstLine="5103"/>
        <w:contextualSpacing/>
        <w:jc w:val="center"/>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rsidR="00004084" w:rsidRDefault="00777414" w:rsidP="00004084">
      <w:pPr>
        <w:pStyle w:val="ConsPlusNormal"/>
        <w:ind w:left="5103" w:firstLine="0"/>
        <w:contextualSpacing/>
        <w:jc w:val="center"/>
        <w:rPr>
          <w:rFonts w:ascii="Times New Roman" w:hAnsi="Times New Roman" w:cs="Times New Roman"/>
          <w:color w:val="000000"/>
          <w:sz w:val="24"/>
          <w:szCs w:val="24"/>
        </w:rPr>
      </w:pPr>
      <w:r w:rsidRPr="00463EDF">
        <w:rPr>
          <w:rFonts w:ascii="Times New Roman" w:hAnsi="Times New Roman" w:cs="Times New Roman"/>
          <w:color w:val="000000"/>
          <w:sz w:val="24"/>
          <w:szCs w:val="24"/>
        </w:rPr>
        <w:t>к Положению о м</w:t>
      </w:r>
      <w:r w:rsidR="00646314">
        <w:rPr>
          <w:rFonts w:ascii="Times New Roman" w:hAnsi="Times New Roman" w:cs="Times New Roman"/>
          <w:color w:val="000000"/>
          <w:sz w:val="24"/>
          <w:szCs w:val="24"/>
        </w:rPr>
        <w:t>униципальном жилищном контроле</w:t>
      </w:r>
      <w:r w:rsidR="00646314" w:rsidRPr="00646314">
        <w:rPr>
          <w:rFonts w:ascii="Times New Roman" w:hAnsi="Times New Roman" w:cs="Times New Roman"/>
          <w:color w:val="000000"/>
          <w:sz w:val="24"/>
          <w:szCs w:val="24"/>
        </w:rPr>
        <w:t>на территории Юсьвинского</w:t>
      </w:r>
    </w:p>
    <w:p w:rsidR="00777414" w:rsidRPr="00463EDF" w:rsidRDefault="00646314" w:rsidP="00004084">
      <w:pPr>
        <w:pStyle w:val="ConsPlusNormal"/>
        <w:ind w:firstLine="5103"/>
        <w:contextualSpacing/>
        <w:jc w:val="center"/>
        <w:rPr>
          <w:rFonts w:ascii="Times New Roman" w:hAnsi="Times New Roman" w:cs="Times New Roman"/>
          <w:i/>
          <w:iCs/>
          <w:color w:val="000000"/>
          <w:sz w:val="24"/>
          <w:szCs w:val="24"/>
        </w:rPr>
      </w:pPr>
      <w:r w:rsidRPr="00646314">
        <w:rPr>
          <w:rFonts w:ascii="Times New Roman" w:hAnsi="Times New Roman" w:cs="Times New Roman"/>
          <w:color w:val="000000"/>
          <w:sz w:val="24"/>
          <w:szCs w:val="24"/>
        </w:rPr>
        <w:t xml:space="preserve"> муниципального округа Пермского края</w:t>
      </w:r>
    </w:p>
    <w:p w:rsidR="00777414" w:rsidRPr="00463EDF" w:rsidRDefault="00777414" w:rsidP="00646314">
      <w:pPr>
        <w:widowControl w:val="0"/>
        <w:autoSpaceDE w:val="0"/>
        <w:contextualSpacing/>
        <w:jc w:val="both"/>
        <w:rPr>
          <w:color w:val="000000"/>
        </w:rPr>
      </w:pPr>
      <w:bookmarkStart w:id="7" w:name="Par381"/>
      <w:bookmarkEnd w:id="7"/>
    </w:p>
    <w:p w:rsidR="00777414" w:rsidRPr="00463EDF" w:rsidRDefault="00777414" w:rsidP="00E734AF">
      <w:pPr>
        <w:pStyle w:val="ConsPlusTitle"/>
        <w:contextualSpacing/>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646314" w:rsidRDefault="00777414" w:rsidP="00E734AF">
      <w:pPr>
        <w:pStyle w:val="ConsPlusTitle"/>
        <w:contextualSpacing/>
        <w:jc w:val="center"/>
        <w:rPr>
          <w:rFonts w:ascii="Times New Roman" w:hAnsi="Times New Roman" w:cs="Times New Roman"/>
          <w:bCs w:val="0"/>
          <w:color w:val="000000"/>
          <w:sz w:val="28"/>
          <w:szCs w:val="28"/>
        </w:rPr>
      </w:pPr>
      <w:r w:rsidRPr="00463EDF">
        <w:rPr>
          <w:rFonts w:ascii="Times New Roman" w:hAnsi="Times New Roman" w:cs="Times New Roman"/>
          <w:color w:val="000000"/>
          <w:sz w:val="28"/>
          <w:szCs w:val="28"/>
        </w:rPr>
        <w:t xml:space="preserve">проверок при осуществлении администрацией </w:t>
      </w:r>
      <w:r w:rsidR="00646314" w:rsidRPr="00646314">
        <w:rPr>
          <w:rFonts w:ascii="Times New Roman" w:hAnsi="Times New Roman" w:cs="Times New Roman"/>
          <w:bCs w:val="0"/>
          <w:color w:val="000000"/>
          <w:sz w:val="28"/>
          <w:szCs w:val="28"/>
        </w:rPr>
        <w:t>Юсьвинского муниципального округа Пермского края</w:t>
      </w:r>
    </w:p>
    <w:p w:rsidR="00777414" w:rsidRPr="00463EDF" w:rsidRDefault="00777414" w:rsidP="00E734AF">
      <w:pPr>
        <w:contextualSpacing/>
        <w:jc w:val="center"/>
        <w:rPr>
          <w:color w:val="000000"/>
        </w:rPr>
      </w:pPr>
      <w:bookmarkStart w:id="8" w:name="_Hlk77689331"/>
      <w:r w:rsidRPr="00463EDF">
        <w:rPr>
          <w:b/>
          <w:bCs/>
          <w:color w:val="000000"/>
          <w:sz w:val="28"/>
          <w:szCs w:val="28"/>
        </w:rPr>
        <w:t xml:space="preserve">муниципального жилищного контроля </w:t>
      </w:r>
      <w:r w:rsidR="00646314">
        <w:rPr>
          <w:b/>
          <w:bCs/>
          <w:color w:val="000000"/>
          <w:sz w:val="28"/>
          <w:szCs w:val="28"/>
        </w:rPr>
        <w:t>на территории Юсьвинского муниципального округа Пермского края</w:t>
      </w:r>
    </w:p>
    <w:bookmarkEnd w:id="8"/>
    <w:p w:rsidR="00777414" w:rsidRPr="00463EDF" w:rsidRDefault="00777414" w:rsidP="00E734AF">
      <w:pPr>
        <w:pStyle w:val="ConsPlusNormal"/>
        <w:ind w:firstLine="0"/>
        <w:contextualSpacing/>
        <w:jc w:val="both"/>
        <w:rPr>
          <w:rFonts w:ascii="Times New Roman" w:hAnsi="Times New Roman" w:cs="Times New Roman"/>
          <w:color w:val="000000"/>
        </w:rPr>
      </w:pP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w:t>
      </w:r>
      <w:r w:rsidRPr="00463EDF">
        <w:rPr>
          <w:rFonts w:ascii="Times New Roman" w:hAnsi="Times New Roman" w:cs="Times New Roman"/>
          <w:color w:val="000000"/>
          <w:sz w:val="28"/>
          <w:szCs w:val="28"/>
        </w:rPr>
        <w:lastRenderedPageBreak/>
        <w:t>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9"/>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Pr="00463EDF" w:rsidRDefault="00777414" w:rsidP="00E734AF">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915CD9" w:rsidRDefault="00F87558" w:rsidP="00637ACF">
      <w:pPr>
        <w:contextualSpacing/>
      </w:pPr>
    </w:p>
    <w:sectPr w:rsidR="00915CD9" w:rsidSect="00004084">
      <w:headerReference w:type="even" r:id="rId15"/>
      <w:pgSz w:w="11906" w:h="16838"/>
      <w:pgMar w:top="851" w:right="567" w:bottom="1134"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558" w:rsidRDefault="00F87558" w:rsidP="00777414">
      <w:r>
        <w:separator/>
      </w:r>
    </w:p>
  </w:endnote>
  <w:endnote w:type="continuationSeparator" w:id="1">
    <w:p w:rsidR="00F87558" w:rsidRDefault="00F87558"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558" w:rsidRDefault="00F87558" w:rsidP="00777414">
      <w:r>
        <w:separator/>
      </w:r>
    </w:p>
  </w:footnote>
  <w:footnote w:type="continuationSeparator" w:id="1">
    <w:p w:rsidR="00F87558" w:rsidRDefault="00F87558"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5F3C63"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F8755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77414"/>
    <w:rsid w:val="00004084"/>
    <w:rsid w:val="001858A0"/>
    <w:rsid w:val="001A60A3"/>
    <w:rsid w:val="001C5849"/>
    <w:rsid w:val="002154C6"/>
    <w:rsid w:val="0022443D"/>
    <w:rsid w:val="003E5A20"/>
    <w:rsid w:val="004B0D5F"/>
    <w:rsid w:val="005F3C63"/>
    <w:rsid w:val="00637ACF"/>
    <w:rsid w:val="00646314"/>
    <w:rsid w:val="00681401"/>
    <w:rsid w:val="006E1133"/>
    <w:rsid w:val="00777414"/>
    <w:rsid w:val="00935631"/>
    <w:rsid w:val="009D07EB"/>
    <w:rsid w:val="00A355D1"/>
    <w:rsid w:val="00A44182"/>
    <w:rsid w:val="00A7472F"/>
    <w:rsid w:val="00C0487F"/>
    <w:rsid w:val="00C3738B"/>
    <w:rsid w:val="00CF5CAD"/>
    <w:rsid w:val="00D37238"/>
    <w:rsid w:val="00E24608"/>
    <w:rsid w:val="00E734AF"/>
    <w:rsid w:val="00EA3112"/>
    <w:rsid w:val="00F8549D"/>
    <w:rsid w:val="00F875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footer"/>
    <w:basedOn w:val="a"/>
    <w:link w:val="af2"/>
    <w:uiPriority w:val="99"/>
    <w:unhideWhenUsed/>
    <w:rsid w:val="00004084"/>
    <w:pPr>
      <w:tabs>
        <w:tab w:val="center" w:pos="4677"/>
        <w:tab w:val="right" w:pos="9355"/>
      </w:tabs>
    </w:pPr>
  </w:style>
  <w:style w:type="character" w:customStyle="1" w:styleId="af2">
    <w:name w:val="Нижний колонтитул Знак"/>
    <w:basedOn w:val="a0"/>
    <w:link w:val="af1"/>
    <w:uiPriority w:val="99"/>
    <w:rsid w:val="0000408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footer"/>
    <w:basedOn w:val="a"/>
    <w:link w:val="af2"/>
    <w:uiPriority w:val="99"/>
    <w:unhideWhenUsed/>
    <w:rsid w:val="00004084"/>
    <w:pPr>
      <w:tabs>
        <w:tab w:val="center" w:pos="4677"/>
        <w:tab w:val="right" w:pos="9355"/>
      </w:tabs>
    </w:pPr>
  </w:style>
  <w:style w:type="character" w:customStyle="1" w:styleId="af2">
    <w:name w:val="Нижний колонтитул Знак"/>
    <w:basedOn w:val="a0"/>
    <w:link w:val="af1"/>
    <w:uiPriority w:val="99"/>
    <w:rsid w:val="0000408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16179786BAD376219218133948AAC0F787F357EAE1DF4F4729374D57AFE20FFFF35451ECEE86DFP8G4F" TargetMode="External"/><Relationship Id="rId13" Type="http://schemas.openxmlformats.org/officeDocument/2006/relationships/hyperlink" Target="https://login.consultant.ru/link/?req=doc&amp;base=LAW&amp;n=378980&amp;date=25.06.2021&amp;demo=1&amp;dst=100014&amp;fld=134" TargetMode="External"/><Relationship Id="rId18" Type="http://schemas.microsoft.com/office/2007/relationships/stylesWithEffects" Target="stylesWithEffects.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wmf"/><Relationship Id="rId12" Type="http://schemas.openxmlformats.org/officeDocument/2006/relationships/hyperlink" Target="https://login.consultant.ru/link/?req=doc&amp;base=LAW&amp;n=358750&amp;date=25.06.2021&amp;demo=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F316179786BAD3762192061E2F24FDCDFE8EAD5CE1EFD51919766C1000A6E858B8BC0D13A8E38ED882D877PDG4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F316179786BAD3762192061E2F24FDCDFE8EAD5CE1EAD11813766C1000A6E858B8BC0D13A8E38ED883DB7EPDG5F" TargetMode="External"/><Relationship Id="rId4" Type="http://schemas.openxmlformats.org/officeDocument/2006/relationships/webSettings" Target="webSettings.xml"/><Relationship Id="rId9" Type="http://schemas.openxmlformats.org/officeDocument/2006/relationships/hyperlink" Target="consultantplus://offline/ref=F316179786BAD376219218133948AAC0F784F457EFE8DF4F4729374D57AFE20FFFF35451ECEE89DBP8G0F"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60B3D-B427-48F8-919C-D5928DBA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6680</Words>
  <Characters>38078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Кривощекова</cp:lastModifiedBy>
  <cp:revision>13</cp:revision>
  <dcterms:created xsi:type="dcterms:W3CDTF">2021-08-23T10:56:00Z</dcterms:created>
  <dcterms:modified xsi:type="dcterms:W3CDTF">2021-09-27T05:04:00Z</dcterms:modified>
</cp:coreProperties>
</file>